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1863" w14:textId="7C571BFC" w:rsidR="0015725B" w:rsidRPr="0015725B" w:rsidRDefault="00521BA0" w:rsidP="0015725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31BF6">
        <w:rPr>
          <w:rFonts w:ascii="Arial" w:hAnsi="Arial" w:cs="Arial"/>
          <w:b/>
          <w:sz w:val="24"/>
          <w:szCs w:val="24"/>
        </w:rPr>
        <w:t>0</w:t>
      </w:r>
      <w:r w:rsidR="0015725B" w:rsidRPr="0015725B">
        <w:rPr>
          <w:rFonts w:ascii="Arial" w:hAnsi="Arial" w:cs="Arial"/>
          <w:b/>
          <w:sz w:val="24"/>
          <w:szCs w:val="24"/>
        </w:rPr>
        <w:t>. sz. előterjesztés</w:t>
      </w:r>
    </w:p>
    <w:p w14:paraId="23E4846E" w14:textId="77777777" w:rsidR="0015725B" w:rsidRPr="0015725B" w:rsidRDefault="0015725B" w:rsidP="0015725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Egyszerű</w:t>
      </w:r>
      <w:r w:rsidRPr="0015725B">
        <w:rPr>
          <w:rFonts w:ascii="Arial" w:hAnsi="Arial" w:cs="Arial"/>
          <w:b/>
          <w:sz w:val="24"/>
          <w:szCs w:val="24"/>
        </w:rPr>
        <w:t xml:space="preserve"> szótöbbség</w:t>
      </w:r>
    </w:p>
    <w:p w14:paraId="10B92A1C" w14:textId="77777777" w:rsidR="0015725B" w:rsidRPr="0015725B" w:rsidRDefault="0015725B" w:rsidP="0015725B">
      <w:pPr>
        <w:jc w:val="right"/>
        <w:rPr>
          <w:rFonts w:ascii="Arial" w:hAnsi="Arial" w:cs="Arial"/>
          <w:b/>
          <w:sz w:val="24"/>
          <w:szCs w:val="24"/>
        </w:rPr>
      </w:pPr>
    </w:p>
    <w:p w14:paraId="2A9125DA" w14:textId="65EE3DCA" w:rsidR="0015725B" w:rsidRPr="0015725B" w:rsidRDefault="0015725B" w:rsidP="0015725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25B">
        <w:rPr>
          <w:rFonts w:ascii="Arial" w:hAnsi="Arial" w:cs="Arial"/>
          <w:b/>
          <w:sz w:val="24"/>
          <w:szCs w:val="24"/>
          <w:u w:val="single"/>
        </w:rPr>
        <w:t xml:space="preserve">Előterjesztés Fácánkert Község Önkormányzata Képviselő-testületének 2021. </w:t>
      </w:r>
      <w:r w:rsidR="00AA16A0">
        <w:rPr>
          <w:rFonts w:ascii="Arial" w:hAnsi="Arial" w:cs="Arial"/>
          <w:b/>
          <w:sz w:val="24"/>
          <w:szCs w:val="24"/>
          <w:u w:val="single"/>
        </w:rPr>
        <w:t>augusztus 9</w:t>
      </w:r>
      <w:r w:rsidRPr="0015725B">
        <w:rPr>
          <w:rFonts w:ascii="Arial" w:hAnsi="Arial" w:cs="Arial"/>
          <w:b/>
          <w:sz w:val="24"/>
          <w:szCs w:val="24"/>
          <w:u w:val="single"/>
        </w:rPr>
        <w:t xml:space="preserve">-i ülése </w:t>
      </w:r>
      <w:r w:rsidR="00521BA0">
        <w:rPr>
          <w:rFonts w:ascii="Arial" w:hAnsi="Arial" w:cs="Arial"/>
          <w:b/>
          <w:sz w:val="24"/>
          <w:szCs w:val="24"/>
          <w:u w:val="single"/>
        </w:rPr>
        <w:t>I</w:t>
      </w:r>
      <w:r w:rsidR="007A77BC">
        <w:rPr>
          <w:rFonts w:ascii="Arial" w:hAnsi="Arial" w:cs="Arial"/>
          <w:b/>
          <w:sz w:val="24"/>
          <w:szCs w:val="24"/>
          <w:u w:val="single"/>
        </w:rPr>
        <w:t>I</w:t>
      </w:r>
      <w:r w:rsidRPr="0015725B">
        <w:rPr>
          <w:rFonts w:ascii="Arial" w:hAnsi="Arial" w:cs="Arial"/>
          <w:b/>
          <w:sz w:val="24"/>
          <w:szCs w:val="24"/>
          <w:u w:val="single"/>
        </w:rPr>
        <w:t>. napirendi pontjához</w:t>
      </w:r>
      <w:r w:rsidR="00521BA0">
        <w:rPr>
          <w:rFonts w:ascii="Arial" w:hAnsi="Arial" w:cs="Arial"/>
          <w:b/>
          <w:sz w:val="24"/>
          <w:szCs w:val="24"/>
          <w:u w:val="single"/>
        </w:rPr>
        <w:t>:</w:t>
      </w:r>
    </w:p>
    <w:p w14:paraId="1D65E015" w14:textId="77777777" w:rsidR="0015725B" w:rsidRPr="0015725B" w:rsidRDefault="0015725B" w:rsidP="0015725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524ED5" w14:textId="77777777" w:rsidR="0015725B" w:rsidRDefault="0015725B" w:rsidP="0015725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25B">
        <w:rPr>
          <w:rFonts w:ascii="Arial" w:hAnsi="Arial" w:cs="Arial"/>
          <w:b/>
          <w:sz w:val="24"/>
          <w:szCs w:val="24"/>
          <w:u w:val="single"/>
        </w:rPr>
        <w:t>Döntés a 2021. évi szociális célú tüzelőanyag pályázat benyújtásáról</w:t>
      </w:r>
    </w:p>
    <w:p w14:paraId="38A72CFA" w14:textId="77777777" w:rsidR="0015725B" w:rsidRP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ab/>
      </w:r>
      <w:r w:rsidRPr="0015725B">
        <w:rPr>
          <w:rFonts w:ascii="Arial" w:hAnsi="Arial" w:cs="Arial"/>
          <w:sz w:val="24"/>
          <w:szCs w:val="24"/>
        </w:rPr>
        <w:t>Orbán Zsolt polgármester</w:t>
      </w:r>
    </w:p>
    <w:p w14:paraId="0075465F" w14:textId="77777777" w:rsidR="0015725B" w:rsidRP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</w:p>
    <w:p w14:paraId="2E194BEE" w14:textId="77777777" w:rsidR="0015725B" w:rsidRP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</w:p>
    <w:p w14:paraId="1B82C3C1" w14:textId="77777777" w:rsidR="0015725B" w:rsidRPr="0015725B" w:rsidRDefault="0015725B" w:rsidP="0015725B">
      <w:pPr>
        <w:jc w:val="both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>Tisztelt Képviselő-testület!</w:t>
      </w:r>
    </w:p>
    <w:p w14:paraId="029C7D60" w14:textId="77777777" w:rsidR="0015725B" w:rsidRPr="0015725B" w:rsidRDefault="0015725B" w:rsidP="0015725B">
      <w:pPr>
        <w:jc w:val="both"/>
        <w:rPr>
          <w:rFonts w:ascii="Arial" w:hAnsi="Arial" w:cs="Arial"/>
          <w:b/>
          <w:sz w:val="24"/>
          <w:szCs w:val="24"/>
        </w:rPr>
      </w:pPr>
    </w:p>
    <w:p w14:paraId="488274D3" w14:textId="77777777" w:rsidR="0015725B" w:rsidRPr="0015725B" w:rsidRDefault="0015725B" w:rsidP="0015725B">
      <w:pPr>
        <w:jc w:val="both"/>
        <w:rPr>
          <w:rFonts w:ascii="Arial" w:hAnsi="Arial" w:cs="Arial"/>
          <w:bCs/>
          <w:sz w:val="24"/>
          <w:szCs w:val="24"/>
        </w:rPr>
      </w:pPr>
      <w:r w:rsidRPr="0015725B">
        <w:rPr>
          <w:rFonts w:ascii="Arial" w:hAnsi="Arial" w:cs="Arial"/>
          <w:sz w:val="24"/>
          <w:szCs w:val="24"/>
        </w:rPr>
        <w:t>A helyi önkor</w:t>
      </w:r>
      <w:r>
        <w:rPr>
          <w:rFonts w:ascii="Arial" w:hAnsi="Arial" w:cs="Arial"/>
          <w:sz w:val="24"/>
          <w:szCs w:val="24"/>
        </w:rPr>
        <w:t xml:space="preserve">mányzatokért felelős miniszter </w:t>
      </w:r>
      <w:r w:rsidRPr="0015725B">
        <w:rPr>
          <w:rFonts w:ascii="Arial" w:hAnsi="Arial" w:cs="Arial"/>
          <w:sz w:val="24"/>
          <w:szCs w:val="24"/>
        </w:rPr>
        <w:t>pályázatot hirdet a Magyarország 2021. évi központi költségvetéséről szóló 2020. évi XC. törvény (továbbiakban: költs</w:t>
      </w:r>
      <w:r>
        <w:rPr>
          <w:rFonts w:ascii="Arial" w:hAnsi="Arial" w:cs="Arial"/>
          <w:sz w:val="24"/>
          <w:szCs w:val="24"/>
        </w:rPr>
        <w:t xml:space="preserve">égvetési törvény) 3. melléklet </w:t>
      </w:r>
      <w:r w:rsidRPr="0015725B">
        <w:rPr>
          <w:rFonts w:ascii="Arial" w:hAnsi="Arial" w:cs="Arial"/>
          <w:sz w:val="24"/>
          <w:szCs w:val="24"/>
        </w:rPr>
        <w:t>I. 2.2.1 pont szerint</w:t>
      </w:r>
      <w:r w:rsidRPr="0015725B">
        <w:rPr>
          <w:rFonts w:ascii="Arial" w:hAnsi="Arial" w:cs="Arial"/>
          <w:bCs/>
          <w:sz w:val="24"/>
          <w:szCs w:val="24"/>
        </w:rPr>
        <w:t>, a települési önkormányzatok szociális célú tüze</w:t>
      </w:r>
      <w:r>
        <w:rPr>
          <w:rFonts w:ascii="Arial" w:hAnsi="Arial" w:cs="Arial"/>
          <w:bCs/>
          <w:sz w:val="24"/>
          <w:szCs w:val="24"/>
        </w:rPr>
        <w:t xml:space="preserve">lőanyag vásárláshoz kapcsolódó </w:t>
      </w:r>
      <w:r w:rsidRPr="0015725B">
        <w:rPr>
          <w:rFonts w:ascii="Arial" w:hAnsi="Arial" w:cs="Arial"/>
          <w:bCs/>
          <w:sz w:val="24"/>
          <w:szCs w:val="24"/>
        </w:rPr>
        <w:t>támogatásra.</w:t>
      </w:r>
    </w:p>
    <w:p w14:paraId="4FC8938A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  <w:bCs/>
          <w:shd w:val="clear" w:color="auto" w:fill="FFFFFF"/>
        </w:rPr>
      </w:pPr>
      <w:r w:rsidRPr="0015725B">
        <w:rPr>
          <w:rFonts w:ascii="Arial" w:hAnsi="Arial" w:cs="Arial"/>
          <w:bCs/>
          <w:shd w:val="clear" w:color="auto" w:fill="FFFFFF"/>
        </w:rPr>
        <w:t xml:space="preserve">A támogatási keretösszeg 5.000,0 millió forint, a támogatás vissza nem térítendő költségvetési támogatás. </w:t>
      </w:r>
    </w:p>
    <w:p w14:paraId="5CD0F5DD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  <w:bCs/>
          <w:shd w:val="clear" w:color="auto" w:fill="FFFFFF"/>
        </w:rPr>
      </w:pPr>
    </w:p>
    <w:p w14:paraId="57750C3B" w14:textId="77777777" w:rsidR="0015725B" w:rsidRPr="0015725B" w:rsidRDefault="00521BA0" w:rsidP="0015725B">
      <w:pPr>
        <w:pStyle w:val="NormlWeb"/>
        <w:spacing w:after="0"/>
        <w:ind w:firstLine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</w:t>
      </w:r>
      <w:r w:rsidR="0015725B" w:rsidRPr="0015725B">
        <w:rPr>
          <w:rFonts w:ascii="Arial" w:hAnsi="Arial" w:cs="Arial"/>
          <w:bCs/>
          <w:shd w:val="clear" w:color="auto" w:fill="FFFFFF"/>
        </w:rPr>
        <w:t xml:space="preserve"> téli időjárás a kistelepülésen élő családok, idősek egy részének nehézséget okoz. Ezért indította el a Kormány már 2011-ben a szociális célú tüzelőanyag programot, amelynek keretében évről évre többszázezer rászoruló családnak nyújt segítséget. A program azt a célt szolgálja, hogy a legrászorultabb</w:t>
      </w:r>
      <w:r w:rsidR="0015725B">
        <w:rPr>
          <w:rFonts w:ascii="Arial" w:hAnsi="Arial" w:cs="Arial"/>
          <w:bCs/>
          <w:shd w:val="clear" w:color="auto" w:fill="FFFFFF"/>
        </w:rPr>
        <w:t xml:space="preserve"> családok átmeneti, kiegészítő </w:t>
      </w:r>
      <w:r w:rsidR="0015725B" w:rsidRPr="0015725B">
        <w:rPr>
          <w:rFonts w:ascii="Arial" w:hAnsi="Arial" w:cs="Arial"/>
          <w:bCs/>
          <w:shd w:val="clear" w:color="auto" w:fill="FFFFFF"/>
        </w:rPr>
        <w:t xml:space="preserve">támogatáshoz jussanak, csökkenjen a háztartások tüzelőanyag költsége. </w:t>
      </w:r>
    </w:p>
    <w:p w14:paraId="40631152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  <w:bCs/>
        </w:rPr>
      </w:pPr>
    </w:p>
    <w:p w14:paraId="339C411E" w14:textId="77777777" w:rsidR="0015725B" w:rsidRPr="0015725B" w:rsidRDefault="0015725B" w:rsidP="0015725B">
      <w:pPr>
        <w:pStyle w:val="NormlWeb"/>
        <w:spacing w:after="0"/>
        <w:ind w:firstLine="0"/>
        <w:rPr>
          <w:shd w:val="clear" w:color="auto" w:fill="FFFFFF"/>
        </w:rPr>
      </w:pPr>
      <w:r w:rsidRPr="0015725B">
        <w:rPr>
          <w:rFonts w:ascii="Arial" w:hAnsi="Arial" w:cs="Arial"/>
          <w:bCs/>
          <w:shd w:val="clear" w:color="auto" w:fill="FFFFFF"/>
        </w:rPr>
        <w:t>A pályázati kiírás alapján az érintett önkormányzatok a tüzelőanyag vásárlással kapcsolatos</w:t>
      </w:r>
      <w:r w:rsidR="00521BA0">
        <w:rPr>
          <w:rStyle w:val="apple-converted-space"/>
          <w:rFonts w:ascii="Arial" w:hAnsi="Arial" w:cs="Arial"/>
          <w:bCs/>
          <w:shd w:val="clear" w:color="auto" w:fill="FFFFFF"/>
        </w:rPr>
        <w:t xml:space="preserve"> </w:t>
      </w:r>
      <w:r w:rsidRPr="0015725B">
        <w:rPr>
          <w:rFonts w:ascii="Arial" w:hAnsi="Arial" w:cs="Arial"/>
          <w:bCs/>
          <w:u w:val="single"/>
          <w:shd w:val="clear" w:color="auto" w:fill="FFFFFF"/>
        </w:rPr>
        <w:t>pályázatukat legkésőbb 2021. augusztus 31. napjáig nyújthatják be</w:t>
      </w:r>
      <w:r w:rsidRPr="0015725B">
        <w:rPr>
          <w:rFonts w:ascii="Arial" w:hAnsi="Arial" w:cs="Arial"/>
          <w:bCs/>
          <w:shd w:val="clear" w:color="auto" w:fill="FFFFFF"/>
        </w:rPr>
        <w:t xml:space="preserve"> az ebr42 önkormányzati információs rendszeren, az erre a célra kialakított pályázati felületen keresztül, a nyilatkozatot a Magyar</w:t>
      </w:r>
      <w:r w:rsidRPr="0015725B">
        <w:rPr>
          <w:rFonts w:ascii="Arial" w:hAnsi="Arial" w:cs="Arial"/>
          <w:bCs/>
          <w:u w:val="single"/>
          <w:shd w:val="clear" w:color="auto" w:fill="FFFFFF"/>
        </w:rPr>
        <w:t xml:space="preserve"> </w:t>
      </w:r>
      <w:r w:rsidRPr="0015725B">
        <w:rPr>
          <w:rFonts w:ascii="Arial" w:hAnsi="Arial" w:cs="Arial"/>
          <w:bCs/>
          <w:shd w:val="clear" w:color="auto" w:fill="FFFFFF"/>
        </w:rPr>
        <w:t>Államkincstár</w:t>
      </w:r>
      <w:r w:rsidRPr="0015725B">
        <w:rPr>
          <w:rStyle w:val="apple-converted-space"/>
          <w:rFonts w:ascii="Arial" w:hAnsi="Arial" w:cs="Arial"/>
          <w:bCs/>
          <w:shd w:val="clear" w:color="auto" w:fill="FFFFFF"/>
        </w:rPr>
        <w:t>  MAKPER hivatali kapuján kell benyújtani.</w:t>
      </w:r>
    </w:p>
    <w:p w14:paraId="0C7AFCEF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  <w:bCs/>
          <w:shd w:val="clear" w:color="auto" w:fill="FFFFFF"/>
        </w:rPr>
      </w:pPr>
    </w:p>
    <w:p w14:paraId="654618EA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 támogatás mértéke </w:t>
      </w:r>
    </w:p>
    <w:p w14:paraId="4D36BCC6" w14:textId="77777777" w:rsidR="0015725B" w:rsidRPr="0015725B" w:rsidRDefault="0015725B" w:rsidP="0015725B">
      <w:pPr>
        <w:pStyle w:val="Szvegtrzs3"/>
        <w:numPr>
          <w:ilvl w:val="0"/>
          <w:numId w:val="1"/>
        </w:numPr>
        <w:shd w:val="clear" w:color="auto" w:fill="auto"/>
        <w:spacing w:before="0" w:after="0" w:line="240" w:lineRule="auto"/>
        <w:ind w:left="80" w:right="20"/>
        <w:rPr>
          <w:rFonts w:ascii="Arial" w:hAnsi="Arial" w:cs="Arial"/>
          <w:sz w:val="24"/>
          <w:szCs w:val="24"/>
        </w:rPr>
      </w:pPr>
      <w:r w:rsidRPr="0015725B">
        <w:rPr>
          <w:rFonts w:ascii="Arial" w:hAnsi="Arial" w:cs="Arial"/>
          <w:sz w:val="24"/>
          <w:szCs w:val="24"/>
        </w:rPr>
        <w:t>a kedvezményezett települések besorolásáról és a besorolás feltételrendszeréről szóló 105/2015. (IV. 23.) Korm. rendelet 2. melléklete alapján a jelentős munkanélküliséggel sújtott települési önkormányzat vonatkozásában, kemény lombos fafajta esetében 16 000 Ft/erdei m</w:t>
      </w:r>
      <w:r w:rsidRPr="0015725B">
        <w:rPr>
          <w:rFonts w:ascii="Arial" w:hAnsi="Arial" w:cs="Arial"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sz w:val="24"/>
          <w:szCs w:val="24"/>
        </w:rPr>
        <w:t>+áfa, lágy lombos fafajta esetében 10.000 Ft/erdei m</w:t>
      </w:r>
      <w:r w:rsidRPr="0015725B">
        <w:rPr>
          <w:rFonts w:ascii="Arial" w:hAnsi="Arial" w:cs="Arial"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sz w:val="24"/>
          <w:szCs w:val="24"/>
        </w:rPr>
        <w:t>+áfa, szén esetében 3000 Ft/q+áfa,</w:t>
      </w:r>
    </w:p>
    <w:p w14:paraId="47F4C3C2" w14:textId="77777777" w:rsidR="0015725B" w:rsidRPr="0015725B" w:rsidRDefault="0015725B" w:rsidP="0015725B">
      <w:pPr>
        <w:pStyle w:val="Szvegtrzs3"/>
        <w:shd w:val="clear" w:color="auto" w:fill="auto"/>
        <w:spacing w:before="0" w:after="0" w:line="240" w:lineRule="auto"/>
        <w:ind w:left="80" w:right="20"/>
        <w:rPr>
          <w:rFonts w:ascii="Arial" w:hAnsi="Arial" w:cs="Arial"/>
          <w:sz w:val="24"/>
          <w:szCs w:val="24"/>
        </w:rPr>
      </w:pPr>
    </w:p>
    <w:p w14:paraId="1406BC6D" w14:textId="77777777" w:rsidR="0015725B" w:rsidRPr="0015725B" w:rsidRDefault="0015725B" w:rsidP="0015725B">
      <w:pPr>
        <w:pStyle w:val="Szvegtrzs3"/>
        <w:numPr>
          <w:ilvl w:val="0"/>
          <w:numId w:val="1"/>
        </w:numPr>
        <w:shd w:val="clear" w:color="auto" w:fill="auto"/>
        <w:spacing w:before="0" w:after="0" w:line="240" w:lineRule="auto"/>
        <w:ind w:left="80" w:right="20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 xml:space="preserve"> az a) pontba nem tartozó települési önkormányzat vonatkozásában, kemény lombos fafajta esetében 15 000 Ft/erdei m</w:t>
      </w:r>
      <w:r w:rsidRPr="0015725B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b/>
          <w:sz w:val="24"/>
          <w:szCs w:val="24"/>
        </w:rPr>
        <w:t>+áfa, lágy lombos fafajta esetében 9.000 Ft/erdei m</w:t>
      </w:r>
      <w:r w:rsidRPr="0015725B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b/>
          <w:sz w:val="24"/>
          <w:szCs w:val="24"/>
        </w:rPr>
        <w:t>+áfa, szén esetében 2500 Ft/q+áfa.</w:t>
      </w:r>
    </w:p>
    <w:p w14:paraId="617757FE" w14:textId="77777777" w:rsidR="0015725B" w:rsidRPr="0015725B" w:rsidRDefault="0015725B" w:rsidP="0015725B">
      <w:pPr>
        <w:pStyle w:val="Szvegtrzs3"/>
        <w:shd w:val="clear" w:color="auto" w:fill="auto"/>
        <w:spacing w:before="0" w:after="0" w:line="240" w:lineRule="auto"/>
        <w:ind w:left="80" w:right="20"/>
        <w:rPr>
          <w:rFonts w:ascii="Arial" w:hAnsi="Arial" w:cs="Arial"/>
          <w:b/>
          <w:sz w:val="24"/>
          <w:szCs w:val="24"/>
        </w:rPr>
      </w:pPr>
    </w:p>
    <w:p w14:paraId="3A77A688" w14:textId="77777777" w:rsidR="0015725B" w:rsidRDefault="0015725B" w:rsidP="0015725B">
      <w:pPr>
        <w:pStyle w:val="Szvegtrzs3"/>
        <w:shd w:val="clear" w:color="auto" w:fill="auto"/>
        <w:spacing w:before="0" w:after="0" w:line="240" w:lineRule="auto"/>
        <w:ind w:left="80" w:right="20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>(c) a b) pontba tartozó települési önkormányzat vonatkozásában a támogatás felhasználásának feltétele, a támogatáson felül kemény lombos fafajta esetében 1000 Ft/erdei m</w:t>
      </w:r>
      <w:r w:rsidRPr="0015725B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b/>
          <w:sz w:val="24"/>
          <w:szCs w:val="24"/>
        </w:rPr>
        <w:t>+áfa, lágy lombos fafajta esetében 1000 Ft/erdei m</w:t>
      </w:r>
      <w:r w:rsidRPr="0015725B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15725B">
        <w:rPr>
          <w:rFonts w:ascii="Arial" w:hAnsi="Arial" w:cs="Arial"/>
          <w:b/>
          <w:sz w:val="24"/>
          <w:szCs w:val="24"/>
        </w:rPr>
        <w:t>+áfa, szén esetében 500 Ft/q+áfa mértékű önrész vállalása.</w:t>
      </w:r>
    </w:p>
    <w:p w14:paraId="1B3C8188" w14:textId="77777777" w:rsidR="0015725B" w:rsidRPr="0015725B" w:rsidRDefault="0015725B" w:rsidP="0015725B">
      <w:pPr>
        <w:pStyle w:val="Szvegtrzs3"/>
        <w:shd w:val="clear" w:color="auto" w:fill="auto"/>
        <w:spacing w:before="0" w:after="0" w:line="240" w:lineRule="auto"/>
        <w:ind w:left="80" w:right="20"/>
        <w:rPr>
          <w:rFonts w:ascii="Arial" w:hAnsi="Arial" w:cs="Arial"/>
          <w:b/>
          <w:sz w:val="24"/>
          <w:szCs w:val="24"/>
        </w:rPr>
      </w:pPr>
    </w:p>
    <w:p w14:paraId="7B41F4E0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Fenti rendelet alapján Fácánkert község az átmenetileg kedvezményezett települések jegyzékében szerepel. Ennek értelmében a pályázati kiírás 5/b pontja alapján 15.000,- Ft/erdei m</w:t>
      </w:r>
      <w:r w:rsidRPr="0015725B">
        <w:rPr>
          <w:rFonts w:ascii="Arial" w:hAnsi="Arial" w:cs="Arial"/>
          <w:vertAlign w:val="superscript"/>
        </w:rPr>
        <w:t>3</w:t>
      </w:r>
      <w:r w:rsidRPr="0015725B">
        <w:rPr>
          <w:rFonts w:ascii="Arial" w:hAnsi="Arial" w:cs="Arial"/>
        </w:rPr>
        <w:t xml:space="preserve"> + Áfa támogatásban részesülhet, melyhez 1000,- Ft/erdei m</w:t>
      </w:r>
      <w:r w:rsidRPr="0015725B">
        <w:rPr>
          <w:rFonts w:ascii="Arial" w:hAnsi="Arial" w:cs="Arial"/>
          <w:vertAlign w:val="superscript"/>
        </w:rPr>
        <w:t xml:space="preserve">3 </w:t>
      </w:r>
      <w:r w:rsidRPr="0015725B">
        <w:rPr>
          <w:rFonts w:ascii="Arial" w:hAnsi="Arial" w:cs="Arial"/>
        </w:rPr>
        <w:t>+ Áfa önrész vállalása a pályázat feltétele.</w:t>
      </w:r>
    </w:p>
    <w:p w14:paraId="2C5C379A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68CDDD18" w14:textId="77777777" w:rsid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lastRenderedPageBreak/>
        <w:t>Az igényelhető mennyiség az alábbi mutatók együttes száma alapján kerül meghatározásra:</w:t>
      </w:r>
    </w:p>
    <w:p w14:paraId="3CA7CCDE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* az önkormányzat 2020. évi átlagos közfoglalkoztatási létszám adata,</w:t>
      </w:r>
    </w:p>
    <w:p w14:paraId="0C6B30C0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* a 2020. január 1-ei lakosságszámból a 80 év feletti korcsoport adata (osztva kettővel)</w:t>
      </w:r>
    </w:p>
    <w:p w14:paraId="0739EFE6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* az önkormányzat 2019. évi OSAP 1206 statisztika aktív korúak ellátásában részesülők     </w:t>
      </w:r>
    </w:p>
    <w:p w14:paraId="54B4FC3B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* az önkormányzat 2019. évi OSAP 1206 statisztik</w:t>
      </w:r>
      <w:r>
        <w:rPr>
          <w:rFonts w:ascii="Arial" w:hAnsi="Arial" w:cs="Arial"/>
        </w:rPr>
        <w:t xml:space="preserve">a a rendszeres gyermekvédelmi </w:t>
      </w:r>
      <w:r w:rsidRPr="0015725B">
        <w:rPr>
          <w:rFonts w:ascii="Arial" w:hAnsi="Arial" w:cs="Arial"/>
        </w:rPr>
        <w:t>kedvezményre jogosultak száma (osztva hárommal) alapján kerül meghatározásra.</w:t>
      </w:r>
    </w:p>
    <w:p w14:paraId="3E3D4DAF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50D9FBC7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Keménylombos tűzifa igénylése esetén legfeljebb 2 m</w:t>
      </w:r>
      <w:r w:rsidRPr="0015725B">
        <w:rPr>
          <w:rFonts w:ascii="Arial" w:hAnsi="Arial" w:cs="Arial"/>
          <w:vertAlign w:val="superscript"/>
        </w:rPr>
        <w:t>2</w:t>
      </w:r>
      <w:r w:rsidRPr="0015725B">
        <w:rPr>
          <w:rFonts w:ascii="Arial" w:hAnsi="Arial" w:cs="Arial"/>
        </w:rPr>
        <w:t>/ ellátott tűzifa mennyiséget igényelhet az önkormányzat. Fácánkert községben az igényelhető kemény lombos t</w:t>
      </w:r>
      <w:r>
        <w:rPr>
          <w:rFonts w:ascii="Arial" w:hAnsi="Arial" w:cs="Arial"/>
        </w:rPr>
        <w:t xml:space="preserve">űzifa maximális mennyisége: 64 </w:t>
      </w:r>
      <w:r w:rsidRPr="0015725B">
        <w:rPr>
          <w:rFonts w:ascii="Arial" w:hAnsi="Arial" w:cs="Arial"/>
        </w:rPr>
        <w:t>m</w:t>
      </w:r>
      <w:r w:rsidRPr="0015725B">
        <w:rPr>
          <w:rFonts w:ascii="Arial" w:hAnsi="Arial" w:cs="Arial"/>
          <w:vertAlign w:val="superscript"/>
        </w:rPr>
        <w:t>3</w:t>
      </w:r>
      <w:r w:rsidRPr="0015725B">
        <w:rPr>
          <w:rFonts w:ascii="Arial" w:hAnsi="Arial" w:cs="Arial"/>
        </w:rPr>
        <w:t>, az önkormányzat által ténylegesen igényelt mennyiség 40 m3.</w:t>
      </w:r>
    </w:p>
    <w:p w14:paraId="559CECE4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(Tavalyi évben a maximálisan igényelhető 78 m</w:t>
      </w:r>
      <w:r w:rsidRPr="0015725B">
        <w:rPr>
          <w:rFonts w:ascii="Arial" w:hAnsi="Arial" w:cs="Arial"/>
          <w:vertAlign w:val="superscript"/>
        </w:rPr>
        <w:t>3</w:t>
      </w:r>
      <w:r w:rsidRPr="0015725B">
        <w:rPr>
          <w:rFonts w:ascii="Arial" w:hAnsi="Arial" w:cs="Arial"/>
        </w:rPr>
        <w:t xml:space="preserve"> mennyiségű támogatás hel</w:t>
      </w:r>
      <w:r>
        <w:rPr>
          <w:rFonts w:ascii="Arial" w:hAnsi="Arial" w:cs="Arial"/>
        </w:rPr>
        <w:t xml:space="preserve">yett 40 m3 került benyújtásra, </w:t>
      </w:r>
      <w:r w:rsidRPr="0015725B">
        <w:rPr>
          <w:rFonts w:ascii="Arial" w:hAnsi="Arial" w:cs="Arial"/>
        </w:rPr>
        <w:t>az elnyert támogatás mértéke 34 m</w:t>
      </w:r>
      <w:r w:rsidRPr="0015725B">
        <w:rPr>
          <w:rFonts w:ascii="Arial" w:hAnsi="Arial" w:cs="Arial"/>
          <w:vertAlign w:val="superscript"/>
        </w:rPr>
        <w:t>3</w:t>
      </w:r>
      <w:r w:rsidRPr="0015725B">
        <w:rPr>
          <w:rFonts w:ascii="Arial" w:hAnsi="Arial" w:cs="Arial"/>
        </w:rPr>
        <w:t xml:space="preserve"> volt.)</w:t>
      </w:r>
    </w:p>
    <w:p w14:paraId="0038BA61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1B52BCA9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A fentiek alapján Fácánkert Község Önkormányzatának a pályázat benyújtásához 50.800,-Ft önrészt kell vállalnia.</w:t>
      </w:r>
    </w:p>
    <w:p w14:paraId="501C5352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69B5544B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Egyedi felülvizsgálat alapján a támogatás mértékét a megpályázott összeg keretein belül a miniszter állapítja meg akként, hogy a keménylombos tűzifa igényekből elsődlegesen a 25 m</w:t>
      </w:r>
      <w:r w:rsidRPr="0015725B">
        <w:rPr>
          <w:rFonts w:ascii="Arial" w:hAnsi="Arial" w:cs="Arial"/>
          <w:vertAlign w:val="superscript"/>
        </w:rPr>
        <w:t>3</w:t>
      </w:r>
      <w:r w:rsidRPr="0015725B">
        <w:rPr>
          <w:rFonts w:ascii="Arial" w:hAnsi="Arial" w:cs="Arial"/>
        </w:rPr>
        <w:t xml:space="preserve"> alatti mennyiségek, a lágylombos tűzifa igényekből elsődlegesen 40 m3 alatti mennyiségek, barnakőszén igényekből elsődlegesen a 100 q alatti mennyiségek teljesítését kell biztosítani. Az ezt meghaladó mennyiségek esetében, csökkentett az önkormányzat 2019. évi OSAP 1206 statisztika szerinti adatgyűjtés alapján a rendszeres gyermekvédelmi kedvezményre jogosult aktív korú lakosságához (18-65 év) viszonyított arányát figyelembe véve kell a rendelkezésre álló előirányzatot felosztani.</w:t>
      </w:r>
    </w:p>
    <w:p w14:paraId="6C6FA37A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 miniszter az igényeltnél alacsonyabb összegű támogatás megítélésére is jogosult. </w:t>
      </w:r>
    </w:p>
    <w:p w14:paraId="11DF5E2F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412CE30D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A miniszter a benyújtott pályázatokról a rendelkezésre álló előirányzat erejéig, a pályázatok miniszterhez történő beérkezését követő 15 napon belül, de legkésőbb 2021. szeptember 30-ig dönt.</w:t>
      </w:r>
    </w:p>
    <w:p w14:paraId="720F497A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4F82D2C4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 támogatásban részesített települési önkormányzatok rendeletben kell, hogy szabályozzák a szociális rászorultság szabályait, az igénylés részletes feltételeit, amelyet az elszámolással egyidejűleg a kincstárnak be kell nyújtani. </w:t>
      </w:r>
    </w:p>
    <w:p w14:paraId="68DC965F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 Képviselő – testület e rendeletet már megalkotta.  </w:t>
      </w:r>
    </w:p>
    <w:p w14:paraId="7181AD4D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16E2474E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 támogatást a kedvezményezett +/- 5% elfogadott tűréshatárú, átlagosan 100 cm hosszú, 5-35 cm átmérőjű tűzifa, vagy 20-40 mm átmérőjű barnakőszén megvásárlására fordíthatja, melyet a fővárosi és megyei kormányhivatal erdészeti igazgatóságai által nyilvántartott erdőgazdálkodóktól vásárolhat meg. </w:t>
      </w:r>
    </w:p>
    <w:p w14:paraId="01D63735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>Kemény lombos vastag tűzifa esetében a megvásárolt tűzifa mennyiségének legfeljebb 5%-a lehet a nem kemény lombos fajokból származó fafajta.</w:t>
      </w:r>
    </w:p>
    <w:p w14:paraId="1210A4C1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2020. évben a Gemenci Erdő – és Vadgazdálkodási Zrt-től szereztük be a tűzifát. </w:t>
      </w:r>
    </w:p>
    <w:p w14:paraId="238D31F2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7AC1D35F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  <w:r w:rsidRPr="0015725B">
        <w:rPr>
          <w:rFonts w:ascii="Arial" w:hAnsi="Arial" w:cs="Arial"/>
        </w:rPr>
        <w:t xml:space="preserve">Az önkormányzat a támogatott mennyiségnél többet is vásárolhat az erdőgazdálkodótól, ha a meghatározott követelményeknek megfelelő tüzelőanyagot a pályázati kiírásban meghatározott árnál kedvezőbb feltételekkel tudja beszerezni - ide értve a rászorulókhoz való eljuttatást is - származó költségek a települési önkormányzatot terhelik. </w:t>
      </w:r>
    </w:p>
    <w:p w14:paraId="78D6E822" w14:textId="77777777" w:rsidR="0015725B" w:rsidRPr="0015725B" w:rsidRDefault="0015725B" w:rsidP="0015725B">
      <w:pPr>
        <w:pStyle w:val="NormlWeb"/>
        <w:spacing w:after="0"/>
        <w:ind w:firstLine="0"/>
        <w:rPr>
          <w:rFonts w:ascii="Arial" w:hAnsi="Arial" w:cs="Arial"/>
        </w:rPr>
      </w:pPr>
    </w:p>
    <w:p w14:paraId="67944DAB" w14:textId="77777777" w:rsidR="0015725B" w:rsidRPr="0015725B" w:rsidRDefault="0015725B" w:rsidP="0015725B">
      <w:pPr>
        <w:pStyle w:val="Szvegtrzs3"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15725B">
        <w:rPr>
          <w:rFonts w:ascii="Arial" w:hAnsi="Arial" w:cs="Arial"/>
          <w:sz w:val="24"/>
          <w:szCs w:val="24"/>
        </w:rPr>
        <w:lastRenderedPageBreak/>
        <w:t xml:space="preserve">A Kedvezményezett a támogatásból vásárolt tűzifát, illetve szenet </w:t>
      </w:r>
      <w:r w:rsidRPr="0015725B">
        <w:rPr>
          <w:rFonts w:ascii="Arial" w:hAnsi="Arial" w:cs="Arial"/>
          <w:b/>
          <w:sz w:val="24"/>
          <w:szCs w:val="24"/>
        </w:rPr>
        <w:t>2022. február 15-ig</w:t>
      </w:r>
      <w:r w:rsidRPr="0015725B">
        <w:rPr>
          <w:rFonts w:ascii="Arial" w:hAnsi="Arial" w:cs="Arial"/>
          <w:sz w:val="24"/>
          <w:szCs w:val="24"/>
        </w:rPr>
        <w:t xml:space="preserve"> osztja ki a rászorulók részére, a támogatás teljes összegének pénzügyi felhasználása legkésőbb </w:t>
      </w:r>
      <w:r>
        <w:rPr>
          <w:rFonts w:ascii="Arial" w:hAnsi="Arial" w:cs="Arial"/>
          <w:b/>
          <w:sz w:val="24"/>
          <w:szCs w:val="24"/>
        </w:rPr>
        <w:t xml:space="preserve">2022. április </w:t>
      </w:r>
      <w:r w:rsidRPr="0015725B">
        <w:rPr>
          <w:rFonts w:ascii="Arial" w:hAnsi="Arial" w:cs="Arial"/>
          <w:b/>
          <w:sz w:val="24"/>
          <w:szCs w:val="24"/>
        </w:rPr>
        <w:t>15- ig</w:t>
      </w:r>
      <w:r w:rsidRPr="0015725B">
        <w:rPr>
          <w:rFonts w:ascii="Arial" w:hAnsi="Arial" w:cs="Arial"/>
          <w:sz w:val="24"/>
          <w:szCs w:val="24"/>
        </w:rPr>
        <w:t xml:space="preserve"> történhet meg.</w:t>
      </w:r>
    </w:p>
    <w:p w14:paraId="3F7499EC" w14:textId="77777777" w:rsidR="0015725B" w:rsidRP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</w:p>
    <w:p w14:paraId="7741D5C9" w14:textId="77777777" w:rsidR="0015725B" w:rsidRP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  <w:r w:rsidRPr="0015725B">
        <w:rPr>
          <w:rFonts w:ascii="Arial" w:hAnsi="Arial" w:cs="Arial"/>
          <w:sz w:val="24"/>
          <w:szCs w:val="24"/>
        </w:rPr>
        <w:t>Kérem, hogy a Tisztelt Képviselő-testület az előterjesztést tárgyalja meg és döntsön a támogatási igény benyújtásáról.</w:t>
      </w:r>
    </w:p>
    <w:p w14:paraId="33B3852B" w14:textId="77777777" w:rsidR="0015725B" w:rsidRDefault="0015725B" w:rsidP="0015725B">
      <w:pPr>
        <w:jc w:val="both"/>
        <w:rPr>
          <w:rFonts w:ascii="Arial" w:hAnsi="Arial" w:cs="Arial"/>
          <w:sz w:val="24"/>
          <w:szCs w:val="24"/>
        </w:rPr>
      </w:pPr>
    </w:p>
    <w:p w14:paraId="090893EC" w14:textId="77777777" w:rsidR="0015725B" w:rsidRDefault="0015725B" w:rsidP="0015725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25B">
        <w:rPr>
          <w:rFonts w:ascii="Arial" w:hAnsi="Arial" w:cs="Arial"/>
          <w:b/>
          <w:sz w:val="24"/>
          <w:szCs w:val="24"/>
          <w:u w:val="single"/>
        </w:rPr>
        <w:t>Határozati javaslat:</w:t>
      </w:r>
    </w:p>
    <w:p w14:paraId="291F7B49" w14:textId="77777777" w:rsidR="0015725B" w:rsidRDefault="0015725B" w:rsidP="0015725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C95BFD" w14:textId="77777777" w:rsidR="0015725B" w:rsidRPr="0015725B" w:rsidRDefault="0015725B" w:rsidP="0015725B">
      <w:pPr>
        <w:ind w:left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458E">
        <w:rPr>
          <w:rFonts w:ascii="Arial" w:hAnsi="Arial" w:cs="Arial"/>
          <w:b/>
          <w:bCs/>
          <w:sz w:val="24"/>
          <w:szCs w:val="24"/>
          <w:u w:val="single"/>
        </w:rPr>
        <w:t>Fácánkert Község Önkormányzata Képviselő-testületének /2021. (VI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57458E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BF38AE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A16A0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57458E">
        <w:rPr>
          <w:rFonts w:ascii="Arial" w:hAnsi="Arial" w:cs="Arial"/>
          <w:b/>
          <w:bCs/>
          <w:sz w:val="24"/>
          <w:szCs w:val="24"/>
          <w:u w:val="single"/>
        </w:rPr>
        <w:t xml:space="preserve"> önkormányzati határozata</w:t>
      </w:r>
      <w:r w:rsidRPr="0015725B">
        <w:rPr>
          <w:rFonts w:ascii="Arial" w:hAnsi="Arial" w:cs="Arial"/>
          <w:b/>
          <w:sz w:val="24"/>
          <w:szCs w:val="24"/>
          <w:u w:val="single"/>
        </w:rPr>
        <w:t xml:space="preserve"> a 2021. évi szociális célú tüzelőanyag pályázat benyújtásáról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2DAC2CA" w14:textId="77777777" w:rsidR="0015725B" w:rsidRPr="0015725B" w:rsidRDefault="0015725B" w:rsidP="0015725B">
      <w:pPr>
        <w:jc w:val="center"/>
        <w:rPr>
          <w:rFonts w:ascii="Arial" w:hAnsi="Arial" w:cs="Arial"/>
          <w:b/>
          <w:sz w:val="24"/>
          <w:szCs w:val="24"/>
        </w:rPr>
      </w:pPr>
    </w:p>
    <w:p w14:paraId="5D6F9CF7" w14:textId="77777777" w:rsidR="0015725B" w:rsidRPr="0015725B" w:rsidRDefault="0015725B" w:rsidP="0015725B">
      <w:pPr>
        <w:pStyle w:val="Szvegtrzs3"/>
        <w:numPr>
          <w:ilvl w:val="0"/>
          <w:numId w:val="2"/>
        </w:numPr>
        <w:shd w:val="clear" w:color="auto" w:fill="auto"/>
        <w:tabs>
          <w:tab w:val="clear" w:pos="795"/>
        </w:tabs>
        <w:spacing w:before="0" w:after="0" w:line="240" w:lineRule="auto"/>
        <w:ind w:left="2835" w:right="40" w:hanging="86"/>
        <w:rPr>
          <w:rStyle w:val="Szvegtrzs2"/>
          <w:rFonts w:ascii="Arial" w:hAnsi="Arial" w:cs="Arial"/>
          <w:b w:val="0"/>
          <w:bCs w:val="0"/>
          <w:color w:val="auto"/>
          <w:sz w:val="24"/>
          <w:szCs w:val="24"/>
          <w:u w:val="none"/>
          <w:lang w:eastAsia="en-US" w:bidi="ar-SA"/>
        </w:rPr>
      </w:pPr>
      <w:r w:rsidRPr="0015725B">
        <w:rPr>
          <w:rFonts w:ascii="Arial" w:hAnsi="Arial" w:cs="Arial"/>
          <w:sz w:val="24"/>
          <w:szCs w:val="24"/>
        </w:rPr>
        <w:t xml:space="preserve">A belügyminiszter pályázatot hirdet a Magyarország 2021. évi központi költségvetéséről szóló 2020. évi XC.. törvény 3. melléklet I. 2.2.1. pont szerint, a települési önkormányzatok szociális célú tüzelőanyag vásárláshoz </w:t>
      </w:r>
      <w:r w:rsidR="00C80A11">
        <w:rPr>
          <w:rStyle w:val="Szvegtrzs1"/>
          <w:rFonts w:ascii="Arial" w:hAnsi="Arial" w:cs="Arial"/>
          <w:sz w:val="24"/>
          <w:szCs w:val="24"/>
        </w:rPr>
        <w:t>kapcsolódó</w:t>
      </w:r>
      <w:r w:rsidRPr="0015725B">
        <w:rPr>
          <w:rStyle w:val="Szvegtrzs1"/>
          <w:rFonts w:ascii="Arial" w:hAnsi="Arial" w:cs="Arial"/>
          <w:sz w:val="24"/>
          <w:szCs w:val="24"/>
        </w:rPr>
        <w:t xml:space="preserve"> </w:t>
      </w:r>
      <w:r w:rsidRPr="0015725B">
        <w:rPr>
          <w:rStyle w:val="Szvegtrzs2"/>
          <w:rFonts w:ascii="Arial" w:hAnsi="Arial" w:cs="Arial"/>
          <w:b w:val="0"/>
          <w:bCs w:val="0"/>
          <w:sz w:val="24"/>
          <w:szCs w:val="24"/>
        </w:rPr>
        <w:t>támogatásra. A pályázati kiírás 5/b pontja alapján Fácánkert Község Önkormányzat Képviselő-testülete úgy határoz, hogy a település pályázatot nyújt be kemény lombos szociális tűzifa igénylésére.</w:t>
      </w:r>
    </w:p>
    <w:p w14:paraId="1DE5AAEA" w14:textId="77777777" w:rsidR="0015725B" w:rsidRPr="0015725B" w:rsidRDefault="0015725B" w:rsidP="0015725B">
      <w:pPr>
        <w:pStyle w:val="Szvegtrzs3"/>
        <w:shd w:val="clear" w:color="auto" w:fill="auto"/>
        <w:spacing w:before="0" w:after="0" w:line="240" w:lineRule="auto"/>
        <w:ind w:left="2835" w:right="40"/>
        <w:rPr>
          <w:rFonts w:ascii="Arial" w:hAnsi="Arial" w:cs="Arial"/>
          <w:sz w:val="24"/>
          <w:szCs w:val="24"/>
        </w:rPr>
      </w:pPr>
    </w:p>
    <w:p w14:paraId="0EDA9E2A" w14:textId="77777777" w:rsidR="0015725B" w:rsidRPr="0015725B" w:rsidRDefault="00C80A11" w:rsidP="0015725B">
      <w:pPr>
        <w:numPr>
          <w:ilvl w:val="0"/>
          <w:numId w:val="2"/>
        </w:numPr>
        <w:tabs>
          <w:tab w:val="clear" w:pos="795"/>
        </w:tabs>
        <w:ind w:left="2835" w:hanging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K</w:t>
      </w:r>
      <w:r w:rsidR="0015725B" w:rsidRPr="0015725B">
        <w:rPr>
          <w:rFonts w:ascii="Arial" w:hAnsi="Arial" w:cs="Arial"/>
          <w:bCs/>
          <w:sz w:val="24"/>
          <w:szCs w:val="24"/>
        </w:rPr>
        <w:t>épviselő-testület felhatalmazza a polgá</w:t>
      </w:r>
      <w:r>
        <w:rPr>
          <w:rFonts w:ascii="Arial" w:hAnsi="Arial" w:cs="Arial"/>
          <w:bCs/>
          <w:sz w:val="24"/>
          <w:szCs w:val="24"/>
        </w:rPr>
        <w:t xml:space="preserve">rmestert, hogy az önkormányzat 40 m3 </w:t>
      </w:r>
      <w:r w:rsidR="0015725B" w:rsidRPr="0015725B">
        <w:rPr>
          <w:rFonts w:ascii="Arial" w:hAnsi="Arial" w:cs="Arial"/>
          <w:bCs/>
          <w:sz w:val="24"/>
          <w:szCs w:val="24"/>
        </w:rPr>
        <w:t xml:space="preserve">keménylombos tűzifa iránt nyújtsa be pályázatát. </w:t>
      </w:r>
    </w:p>
    <w:p w14:paraId="73F26BD9" w14:textId="77777777" w:rsidR="0015725B" w:rsidRPr="0015725B" w:rsidRDefault="0015725B" w:rsidP="0015725B">
      <w:pPr>
        <w:ind w:left="2835" w:hanging="86"/>
        <w:jc w:val="both"/>
        <w:rPr>
          <w:rFonts w:ascii="Arial" w:hAnsi="Arial" w:cs="Arial"/>
          <w:sz w:val="24"/>
          <w:szCs w:val="24"/>
        </w:rPr>
      </w:pPr>
    </w:p>
    <w:p w14:paraId="362065AF" w14:textId="77777777" w:rsidR="0015725B" w:rsidRPr="0015725B" w:rsidRDefault="00C80A11" w:rsidP="0015725B">
      <w:pPr>
        <w:numPr>
          <w:ilvl w:val="0"/>
          <w:numId w:val="2"/>
        </w:numPr>
        <w:tabs>
          <w:tab w:val="clear" w:pos="795"/>
        </w:tabs>
        <w:ind w:left="2835" w:hanging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</w:t>
      </w:r>
      <w:r w:rsidR="0015725B" w:rsidRPr="0015725B">
        <w:rPr>
          <w:rFonts w:ascii="Arial" w:hAnsi="Arial" w:cs="Arial"/>
          <w:sz w:val="24"/>
          <w:szCs w:val="24"/>
        </w:rPr>
        <w:t xml:space="preserve">épviselő-testület nyilatkozik arról, hogy a szociális célú tűzifában részesülőtől ellenszolgáltatást nem kér, és vállalja a tüzelőanyag szállításából, - ideértve a rászorulókhoz való eljuttatást is, - származó költségeket. </w:t>
      </w:r>
    </w:p>
    <w:p w14:paraId="13E9BC2D" w14:textId="77777777" w:rsidR="0015725B" w:rsidRPr="0015725B" w:rsidRDefault="0015725B" w:rsidP="0015725B">
      <w:pPr>
        <w:pStyle w:val="Listaszerbekezds"/>
        <w:ind w:left="2835" w:hanging="86"/>
        <w:rPr>
          <w:rFonts w:ascii="Arial" w:hAnsi="Arial" w:cs="Arial"/>
          <w:sz w:val="24"/>
          <w:szCs w:val="24"/>
        </w:rPr>
      </w:pPr>
    </w:p>
    <w:p w14:paraId="08E4B669" w14:textId="77777777" w:rsidR="0015725B" w:rsidRPr="0015725B" w:rsidRDefault="0015725B" w:rsidP="0015725B">
      <w:pPr>
        <w:numPr>
          <w:ilvl w:val="0"/>
          <w:numId w:val="2"/>
        </w:numPr>
        <w:tabs>
          <w:tab w:val="clear" w:pos="795"/>
        </w:tabs>
        <w:ind w:left="2835" w:hanging="86"/>
        <w:jc w:val="both"/>
        <w:rPr>
          <w:rFonts w:ascii="Arial" w:hAnsi="Arial" w:cs="Arial"/>
          <w:sz w:val="24"/>
          <w:szCs w:val="24"/>
        </w:rPr>
      </w:pPr>
      <w:r w:rsidRPr="0015725B">
        <w:rPr>
          <w:rFonts w:ascii="Arial" w:hAnsi="Arial" w:cs="Arial"/>
          <w:sz w:val="24"/>
          <w:szCs w:val="24"/>
        </w:rPr>
        <w:t>Fácánkert Község Önkormányzata a pályázati kiírás 5/c pontja alapján biztosítja a pályázat benyújtásához szükséges önerőt, melynek összege 50.800,- Ft.</w:t>
      </w:r>
    </w:p>
    <w:p w14:paraId="49368621" w14:textId="77777777" w:rsidR="0015725B" w:rsidRPr="0015725B" w:rsidRDefault="0015725B" w:rsidP="0015725B">
      <w:pPr>
        <w:ind w:left="2835" w:hanging="86"/>
        <w:jc w:val="both"/>
        <w:rPr>
          <w:rFonts w:ascii="Arial" w:hAnsi="Arial" w:cs="Arial"/>
          <w:sz w:val="24"/>
          <w:szCs w:val="24"/>
        </w:rPr>
      </w:pPr>
    </w:p>
    <w:p w14:paraId="4BC46B5E" w14:textId="77777777" w:rsidR="0015725B" w:rsidRPr="0015725B" w:rsidRDefault="0015725B" w:rsidP="0015725B">
      <w:pPr>
        <w:ind w:left="2835" w:hanging="86"/>
        <w:jc w:val="both"/>
        <w:rPr>
          <w:rFonts w:ascii="Arial" w:hAnsi="Arial" w:cs="Arial"/>
          <w:bCs/>
          <w:sz w:val="24"/>
          <w:szCs w:val="24"/>
        </w:rPr>
      </w:pPr>
      <w:r w:rsidRPr="0015725B">
        <w:rPr>
          <w:rFonts w:ascii="Arial" w:hAnsi="Arial" w:cs="Arial"/>
          <w:b/>
          <w:bCs/>
          <w:sz w:val="24"/>
          <w:szCs w:val="24"/>
          <w:u w:val="single"/>
        </w:rPr>
        <w:t>Felelős:</w:t>
      </w:r>
      <w:r w:rsidRPr="0015725B">
        <w:rPr>
          <w:rFonts w:ascii="Arial" w:hAnsi="Arial" w:cs="Arial"/>
          <w:bCs/>
          <w:sz w:val="24"/>
          <w:szCs w:val="24"/>
        </w:rPr>
        <w:t xml:space="preserve"> Orbán Zsolt polgármester</w:t>
      </w:r>
    </w:p>
    <w:p w14:paraId="4957C4A6" w14:textId="77777777" w:rsidR="0015725B" w:rsidRDefault="0015725B" w:rsidP="0015725B">
      <w:pPr>
        <w:ind w:left="2835" w:hanging="86"/>
        <w:jc w:val="both"/>
        <w:rPr>
          <w:rFonts w:ascii="Arial" w:hAnsi="Arial" w:cs="Arial"/>
          <w:bCs/>
          <w:sz w:val="24"/>
          <w:szCs w:val="24"/>
        </w:rPr>
      </w:pPr>
      <w:r w:rsidRPr="0015725B">
        <w:rPr>
          <w:rFonts w:ascii="Arial" w:hAnsi="Arial" w:cs="Arial"/>
          <w:b/>
          <w:bCs/>
          <w:sz w:val="24"/>
          <w:szCs w:val="24"/>
          <w:u w:val="single"/>
        </w:rPr>
        <w:t>Közreműködik:</w:t>
      </w:r>
      <w:r w:rsidRPr="0015725B">
        <w:rPr>
          <w:rFonts w:ascii="Arial" w:hAnsi="Arial" w:cs="Arial"/>
          <w:bCs/>
          <w:sz w:val="24"/>
          <w:szCs w:val="24"/>
        </w:rPr>
        <w:t xml:space="preserve"> Ezerné dr. Huber Éva </w:t>
      </w:r>
      <w:r>
        <w:rPr>
          <w:rFonts w:ascii="Arial" w:hAnsi="Arial" w:cs="Arial"/>
          <w:bCs/>
          <w:sz w:val="24"/>
          <w:szCs w:val="24"/>
        </w:rPr>
        <w:t>jegyző,</w:t>
      </w:r>
    </w:p>
    <w:p w14:paraId="471FE36E" w14:textId="77777777" w:rsidR="0015725B" w:rsidRPr="0015725B" w:rsidRDefault="0015725B" w:rsidP="0015725B">
      <w:pPr>
        <w:ind w:left="4536" w:hanging="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Kellerné Martini Éva </w:t>
      </w:r>
      <w:r w:rsidRPr="0015725B">
        <w:rPr>
          <w:rFonts w:ascii="Arial" w:hAnsi="Arial" w:cs="Arial"/>
          <w:bCs/>
          <w:sz w:val="24"/>
          <w:szCs w:val="24"/>
        </w:rPr>
        <w:t>gazdálkodási ügyintéző</w:t>
      </w:r>
    </w:p>
    <w:p w14:paraId="2D64C59C" w14:textId="77777777" w:rsidR="0015725B" w:rsidRDefault="0015725B" w:rsidP="0015725B">
      <w:pPr>
        <w:ind w:left="2835" w:hanging="86"/>
        <w:jc w:val="both"/>
        <w:rPr>
          <w:rFonts w:ascii="Arial" w:hAnsi="Arial" w:cs="Arial"/>
          <w:bCs/>
          <w:sz w:val="24"/>
          <w:szCs w:val="24"/>
        </w:rPr>
      </w:pPr>
      <w:r w:rsidRPr="0015725B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 w:rsidRPr="0015725B">
        <w:rPr>
          <w:rFonts w:ascii="Arial" w:hAnsi="Arial" w:cs="Arial"/>
          <w:bCs/>
          <w:sz w:val="24"/>
          <w:szCs w:val="24"/>
        </w:rPr>
        <w:t xml:space="preserve"> 2021. augusztus 31. – az igény benyújtására</w:t>
      </w:r>
    </w:p>
    <w:p w14:paraId="0DFDB290" w14:textId="77777777" w:rsidR="0015725B" w:rsidRPr="0015725B" w:rsidRDefault="0015725B" w:rsidP="0015725B">
      <w:pPr>
        <w:ind w:left="2835" w:hanging="86"/>
        <w:jc w:val="both"/>
        <w:rPr>
          <w:rFonts w:ascii="Arial" w:hAnsi="Arial" w:cs="Arial"/>
          <w:b/>
          <w:sz w:val="24"/>
          <w:szCs w:val="24"/>
        </w:rPr>
      </w:pPr>
    </w:p>
    <w:p w14:paraId="58B7FD53" w14:textId="53784A71" w:rsidR="0015725B" w:rsidRPr="0015725B" w:rsidRDefault="0015725B" w:rsidP="007F4D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 xml:space="preserve">Fácánkert, 2021. augusztus </w:t>
      </w:r>
      <w:r w:rsidR="007A77BC">
        <w:rPr>
          <w:rFonts w:ascii="Arial" w:hAnsi="Arial" w:cs="Arial"/>
          <w:b/>
          <w:sz w:val="24"/>
          <w:szCs w:val="24"/>
        </w:rPr>
        <w:t>5</w:t>
      </w:r>
      <w:r w:rsidRPr="0015725B">
        <w:rPr>
          <w:rFonts w:ascii="Arial" w:hAnsi="Arial" w:cs="Arial"/>
          <w:b/>
          <w:sz w:val="24"/>
          <w:szCs w:val="24"/>
        </w:rPr>
        <w:t>.</w:t>
      </w:r>
    </w:p>
    <w:p w14:paraId="257E5024" w14:textId="77777777" w:rsidR="0015725B" w:rsidRPr="0015725B" w:rsidRDefault="0015725B" w:rsidP="0015725B">
      <w:pPr>
        <w:tabs>
          <w:tab w:val="left" w:pos="2268"/>
        </w:tabs>
        <w:suppressAutoHyphens/>
        <w:ind w:left="2268" w:firstLine="2"/>
        <w:jc w:val="both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ab/>
      </w:r>
      <w:r w:rsidRPr="001572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Orbán Zsolt sk.</w:t>
      </w:r>
    </w:p>
    <w:p w14:paraId="79D539A2" w14:textId="77777777" w:rsidR="0015725B" w:rsidRPr="0015725B" w:rsidRDefault="0015725B" w:rsidP="0015725B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polgármester</w:t>
      </w:r>
    </w:p>
    <w:p w14:paraId="041103C7" w14:textId="77777777" w:rsidR="0015725B" w:rsidRPr="0015725B" w:rsidRDefault="0015725B" w:rsidP="0015725B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  <w:sz w:val="24"/>
          <w:szCs w:val="24"/>
        </w:rPr>
      </w:pPr>
    </w:p>
    <w:p w14:paraId="1BCA8997" w14:textId="77777777" w:rsidR="0015725B" w:rsidRPr="0015725B" w:rsidRDefault="0015725B" w:rsidP="0015725B">
      <w:pPr>
        <w:suppressAutoHyphens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572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 kiadmány hiteléül:</w:t>
      </w:r>
    </w:p>
    <w:p w14:paraId="440D2459" w14:textId="77777777" w:rsidR="0015725B" w:rsidRPr="0015725B" w:rsidRDefault="0015725B" w:rsidP="0015725B">
      <w:pPr>
        <w:suppressAutoHyphens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738308A" w14:textId="77777777" w:rsidR="0015725B" w:rsidRPr="0015725B" w:rsidRDefault="0015725B" w:rsidP="0015725B">
      <w:pPr>
        <w:tabs>
          <w:tab w:val="left" w:pos="2835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ab/>
        <w:t xml:space="preserve">   Ezerné dr. Huber Éva </w:t>
      </w:r>
    </w:p>
    <w:p w14:paraId="51AAFF8A" w14:textId="77777777" w:rsidR="0015725B" w:rsidRDefault="0015725B" w:rsidP="00C80A11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sz w:val="24"/>
          <w:szCs w:val="24"/>
        </w:rPr>
      </w:pPr>
      <w:r w:rsidRPr="0015725B">
        <w:rPr>
          <w:rFonts w:ascii="Arial" w:hAnsi="Arial" w:cs="Arial"/>
          <w:b/>
          <w:sz w:val="24"/>
          <w:szCs w:val="24"/>
        </w:rPr>
        <w:t xml:space="preserve">    jegyző</w:t>
      </w:r>
    </w:p>
    <w:p w14:paraId="281A3012" w14:textId="77777777" w:rsidR="007F4D3B" w:rsidRPr="0015725B" w:rsidRDefault="007F4D3B" w:rsidP="00C80A11">
      <w:pPr>
        <w:tabs>
          <w:tab w:val="left" w:pos="2835"/>
        </w:tabs>
        <w:suppressAutoHyphens/>
        <w:ind w:left="3540"/>
        <w:jc w:val="both"/>
        <w:rPr>
          <w:rFonts w:ascii="Arial" w:hAnsi="Arial" w:cs="Arial"/>
          <w:b/>
          <w:sz w:val="24"/>
          <w:szCs w:val="24"/>
        </w:rPr>
      </w:pPr>
    </w:p>
    <w:p w14:paraId="0FB2DB57" w14:textId="77777777" w:rsidR="007F4D3B" w:rsidRDefault="007F4D3B" w:rsidP="007F4D3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előterjesztést készítette: </w:t>
      </w:r>
      <w:r>
        <w:rPr>
          <w:rFonts w:ascii="Arial" w:hAnsi="Arial" w:cs="Arial"/>
          <w:sz w:val="24"/>
          <w:szCs w:val="24"/>
        </w:rPr>
        <w:t>Kellerné Martini Éva gazdálkodási ügyintéző</w:t>
      </w:r>
    </w:p>
    <w:sectPr w:rsidR="007F4D3B" w:rsidSect="004A3FA8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192F"/>
    <w:multiLevelType w:val="hybridMultilevel"/>
    <w:tmpl w:val="97785E34"/>
    <w:lvl w:ilvl="0" w:tplc="0C42B7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759B9"/>
    <w:multiLevelType w:val="multilevel"/>
    <w:tmpl w:val="DB42F68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5B"/>
    <w:rsid w:val="0015725B"/>
    <w:rsid w:val="00426F5F"/>
    <w:rsid w:val="004A3FA8"/>
    <w:rsid w:val="00521BA0"/>
    <w:rsid w:val="005577C3"/>
    <w:rsid w:val="007A77BC"/>
    <w:rsid w:val="007F4D3B"/>
    <w:rsid w:val="00AA16A0"/>
    <w:rsid w:val="00BF38AE"/>
    <w:rsid w:val="00C31BF6"/>
    <w:rsid w:val="00C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841"/>
  <w15:chartTrackingRefBased/>
  <w15:docId w15:val="{578C3A7E-A495-4120-8389-89B99E5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725B"/>
    <w:pPr>
      <w:spacing w:after="20"/>
      <w:ind w:firstLine="18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5725B"/>
    <w:pPr>
      <w:ind w:left="708"/>
    </w:pPr>
  </w:style>
  <w:style w:type="character" w:customStyle="1" w:styleId="Szvegtrzs">
    <w:name w:val="Szövegtörzs_"/>
    <w:link w:val="Szvegtrzs3"/>
    <w:semiHidden/>
    <w:locked/>
    <w:rsid w:val="00157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3">
    <w:name w:val="Szövegtörzs3"/>
    <w:basedOn w:val="Norml"/>
    <w:link w:val="Szvegtrzs"/>
    <w:semiHidden/>
    <w:rsid w:val="0015725B"/>
    <w:pPr>
      <w:widowControl w:val="0"/>
      <w:shd w:val="clear" w:color="auto" w:fill="FFFFFF"/>
      <w:spacing w:before="480" w:after="480" w:line="248" w:lineRule="exact"/>
      <w:jc w:val="both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5725B"/>
  </w:style>
  <w:style w:type="character" w:customStyle="1" w:styleId="Szvegtrzs1">
    <w:name w:val="Szövegtörzs1"/>
    <w:rsid w:val="001572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u-HU" w:eastAsia="hu-HU" w:bidi="hu-HU"/>
    </w:rPr>
  </w:style>
  <w:style w:type="character" w:customStyle="1" w:styleId="Szvegtrzs2">
    <w:name w:val="Szövegtörzs (2)"/>
    <w:rsid w:val="0015725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954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Felhasználó</cp:lastModifiedBy>
  <cp:revision>6</cp:revision>
  <dcterms:created xsi:type="dcterms:W3CDTF">2021-08-04T07:21:00Z</dcterms:created>
  <dcterms:modified xsi:type="dcterms:W3CDTF">2021-08-05T13:09:00Z</dcterms:modified>
</cp:coreProperties>
</file>